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9B" w:rsidRDefault="0021479B" w:rsidP="0021479B"/>
    <w:p w:rsidR="0021479B" w:rsidRDefault="0021479B" w:rsidP="0021479B">
      <w:r>
        <w:t>VERBALE N. 9</w:t>
      </w:r>
    </w:p>
    <w:p w:rsidR="0021479B" w:rsidRDefault="0021479B" w:rsidP="0021479B"/>
    <w:p w:rsidR="0021479B" w:rsidRDefault="0021479B" w:rsidP="0021479B">
      <w:r>
        <w:t xml:space="preserve"> </w:t>
      </w:r>
    </w:p>
    <w:p w:rsidR="0021479B" w:rsidRDefault="0021479B" w:rsidP="0021479B"/>
    <w:p w:rsidR="0021479B" w:rsidRDefault="0021479B" w:rsidP="0021479B">
      <w:r>
        <w:t>Il giorno 11 gennaio 2018 alle ore 18.30 presso lo studio del notaio Ileana Maestroni, sito in Corso Cavour n. 116 in Vigevano, si riunisce il Consiglio Direttivo dell’Associazione “Allievi del Cairoli” per discutere del seguente o.d.g.:</w:t>
      </w:r>
    </w:p>
    <w:p w:rsidR="0021479B" w:rsidRDefault="0021479B" w:rsidP="0021479B">
      <w:r>
        <w:t>1.progetto del prof. Enrico Labonia;</w:t>
      </w:r>
    </w:p>
    <w:p w:rsidR="0021479B" w:rsidRDefault="0021479B" w:rsidP="0021479B">
      <w:r>
        <w:t>2.varie ed eventuali.</w:t>
      </w:r>
    </w:p>
    <w:p w:rsidR="0021479B" w:rsidRDefault="0021479B" w:rsidP="0021479B"/>
    <w:p w:rsidR="0021479B" w:rsidRDefault="0021479B" w:rsidP="0021479B">
      <w:r>
        <w:t xml:space="preserve">Sono presenti: Isabella Tacchini, Candida </w:t>
      </w:r>
      <w:proofErr w:type="spellStart"/>
      <w:r>
        <w:t>Allia</w:t>
      </w:r>
      <w:proofErr w:type="spellEnd"/>
      <w:r>
        <w:t xml:space="preserve">, Liliana Longo, Orazio Rossanigo, Caterina </w:t>
      </w:r>
      <w:proofErr w:type="spellStart"/>
      <w:r>
        <w:t>Baletti</w:t>
      </w:r>
      <w:proofErr w:type="spellEnd"/>
      <w:r>
        <w:t xml:space="preserve">, partecipano alla seduta il notaio Ileana Maestroni in rappresentanza del Consiglio Direttivo della “Fondazione Piacenza e Vigevano” e il prof. Enrico Labonia (Liceo Ginnasio Statale “B. Cairoli” di Vigevano), per illustrare il suo progetto. Presiede l’incontro Isabella Tacchini (Presidente dell’Associazione), verbalizza Caterina </w:t>
      </w:r>
      <w:proofErr w:type="spellStart"/>
      <w:r>
        <w:t>Baletti</w:t>
      </w:r>
      <w:proofErr w:type="spellEnd"/>
      <w:r>
        <w:t xml:space="preserve"> (segretario dell’Associazione).</w:t>
      </w:r>
    </w:p>
    <w:p w:rsidR="0021479B" w:rsidRDefault="0021479B" w:rsidP="0021479B"/>
    <w:p w:rsidR="0021479B" w:rsidRDefault="0021479B" w:rsidP="0021479B">
      <w:r>
        <w:t>Il prof. Labonia illustra il progetto “L’arte dei deportati nei campi di concentramento”, per il quale chiede un finanziamento all’Associazione “Allievi del Cairoli” e alla “Fondazione Piacenza e Vigevano”. Il progetto prevede l’allestimento di una mostra fotografica in occasione della consueta celebrazione del Giorno della Memoria (27 gennaio). Il Comune concederà gratuitamente l’uso della strada coperta sotterranea e dei pannelli espositivi. La mostra resterà aperta 10 giorni circa. Saranno esposte fotografie che ritraggono dipinti e disegni di artisti deportati ad Aushwitz e Birkenau, con soggetti inerenti la prigionia e lo sterminio degli Ebrei, e disegni di bambini deportati a Terezin, realizzati durante la prigionia. Le fotografie, suddivise in sezioni per autore nel caso degli artisti, saranno accompagnate da didascalie e precedute da pannelli esplicativi sia delle vicende storiche sia delle biografie degli artisti. Alcuni studenti del Liceo Cairoli saranno incaricati di fare da guida nei giorni di apertura della mostra.</w:t>
      </w:r>
    </w:p>
    <w:p w:rsidR="0021479B" w:rsidRDefault="0021479B" w:rsidP="0021479B"/>
    <w:p w:rsidR="0021479B" w:rsidRDefault="0021479B" w:rsidP="0021479B">
      <w:r>
        <w:t>La signora Longo chiede alcune precisazioni tecniche sulle stampe. La dimensione sarà prevalentemente 30x40 cm, su carta fotografica, l’incarico sarà affidato presumibilmente a Copy House (Vigevano), di cui il prof. Labonia si è già servito per precedenti lavori. Saranno realizzati anche alcuni cataloghi rilegati di circa 50 pagine (del costo di circa 25 euro l’uno).</w:t>
      </w:r>
    </w:p>
    <w:p w:rsidR="0021479B" w:rsidRDefault="0021479B" w:rsidP="0021479B"/>
    <w:p w:rsidR="0021479B" w:rsidRDefault="0021479B" w:rsidP="0021479B">
      <w:r>
        <w:t>Viene richiesto dal prof. Labonia un finanziamento di 500 euro, suddivisi in 100 euro a carico dell’Associazione “Allievi del Cairoli” e 400 euro della “Fondazione Piacenza e Vigevano”. Il notaio Maestroni inoltrerà la richiesta alla “Fondazione Piacenza e Vigevano”, il Consiglio Direttivo dell’Associazione “Allievi del Cairoli” approva la richiesta di finanziamento per la quota che le compete.</w:t>
      </w:r>
    </w:p>
    <w:p w:rsidR="0021479B" w:rsidRDefault="0021479B" w:rsidP="0021479B"/>
    <w:p w:rsidR="0021479B" w:rsidRDefault="0021479B" w:rsidP="0021479B">
      <w:r>
        <w:t>Non essendoci altro di cui discutere, la seduta è tolta alle ore 19.20.</w:t>
      </w:r>
    </w:p>
    <w:p w:rsidR="0021479B" w:rsidRDefault="0021479B" w:rsidP="0021479B"/>
    <w:p w:rsidR="00ED6C3B" w:rsidRDefault="0021479B" w:rsidP="0021479B">
      <w:r>
        <w:t>Letto, approvato, sottoscritto.</w:t>
      </w:r>
      <w:bookmarkStart w:id="0" w:name="_GoBack"/>
      <w:bookmarkEnd w:id="0"/>
    </w:p>
    <w:sectPr w:rsidR="00ED6C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8"/>
    <w:rsid w:val="000E4DA4"/>
    <w:rsid w:val="001146D8"/>
    <w:rsid w:val="00212612"/>
    <w:rsid w:val="0021479B"/>
    <w:rsid w:val="004830E6"/>
    <w:rsid w:val="00530D66"/>
    <w:rsid w:val="00540085"/>
    <w:rsid w:val="008A4448"/>
    <w:rsid w:val="00ED6C3B"/>
    <w:rsid w:val="00F9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63"/>
  <w15:chartTrackingRefBased/>
  <w15:docId w15:val="{DE6C2D16-4A82-4E79-A260-A872477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MarkPasq</dc:creator>
  <cp:keywords/>
  <dc:description/>
  <cp:lastModifiedBy>MarkPasq</cp:lastModifiedBy>
  <cp:revision>2</cp:revision>
  <dcterms:created xsi:type="dcterms:W3CDTF">2019-01-01T19:01:00Z</dcterms:created>
  <dcterms:modified xsi:type="dcterms:W3CDTF">2019-01-01T19:01:00Z</dcterms:modified>
</cp:coreProperties>
</file>